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45" w:rsidRPr="007E19F6" w:rsidRDefault="00AC6045" w:rsidP="00AC6045">
      <w:pPr>
        <w:jc w:val="center"/>
      </w:pPr>
      <w:r>
        <w:rPr>
          <w:noProof/>
        </w:rPr>
        <w:drawing>
          <wp:inline distT="0" distB="0" distL="0" distR="0">
            <wp:extent cx="708660" cy="89154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045" w:rsidRPr="007E19F6" w:rsidRDefault="00AC6045" w:rsidP="00AC6045">
      <w:pPr>
        <w:jc w:val="center"/>
      </w:pPr>
    </w:p>
    <w:p w:rsidR="00AC6045" w:rsidRPr="000A5FAC" w:rsidRDefault="00AC6045" w:rsidP="00AC6045">
      <w:pPr>
        <w:jc w:val="center"/>
      </w:pPr>
      <w:r>
        <w:rPr>
          <w:sz w:val="28"/>
          <w:szCs w:val="28"/>
        </w:rPr>
        <w:t>ДУМА</w:t>
      </w:r>
    </w:p>
    <w:p w:rsidR="00AC6045" w:rsidRDefault="00AC6045" w:rsidP="00AC6045">
      <w:pPr>
        <w:pStyle w:val="ConsPlusTitle"/>
        <w:jc w:val="center"/>
        <w:rPr>
          <w:b w:val="0"/>
        </w:rPr>
      </w:pPr>
      <w:r w:rsidRPr="000A5FAC">
        <w:rPr>
          <w:b w:val="0"/>
        </w:rPr>
        <w:t>МУНИЦИПАЛЬНОГО ОБРАЗОВАНИЯ «БАЯНДАЕВСКИЙ РАЙОН»</w:t>
      </w:r>
    </w:p>
    <w:p w:rsidR="00AC6045" w:rsidRDefault="00AC6045" w:rsidP="00AC6045">
      <w:pPr>
        <w:pStyle w:val="ConsPlusTitle"/>
        <w:jc w:val="center"/>
        <w:rPr>
          <w:b w:val="0"/>
        </w:rPr>
      </w:pPr>
    </w:p>
    <w:p w:rsidR="00AC6045" w:rsidRPr="000A5FAC" w:rsidRDefault="00AC6045" w:rsidP="00AC6045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AC6045" w:rsidRPr="000A5FAC" w:rsidRDefault="00AC6045" w:rsidP="00AC6045">
      <w:pPr>
        <w:pStyle w:val="ConsPlusTitle"/>
        <w:jc w:val="center"/>
        <w:rPr>
          <w:b w:val="0"/>
        </w:rPr>
      </w:pPr>
    </w:p>
    <w:p w:rsidR="00AC6045" w:rsidRPr="007E19F6" w:rsidRDefault="00AC6045" w:rsidP="00AC6045">
      <w:pPr>
        <w:ind w:right="-56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A60F2">
        <w:rPr>
          <w:sz w:val="28"/>
        </w:rPr>
        <w:t>о</w:t>
      </w:r>
      <w:r>
        <w:rPr>
          <w:sz w:val="28"/>
        </w:rPr>
        <w:t>т</w:t>
      </w:r>
      <w:r w:rsidR="00BA60F2">
        <w:rPr>
          <w:sz w:val="28"/>
        </w:rPr>
        <w:t xml:space="preserve"> 25 марта </w:t>
      </w:r>
      <w:r>
        <w:rPr>
          <w:sz w:val="28"/>
        </w:rPr>
        <w:t xml:space="preserve">2015 г. </w:t>
      </w:r>
      <w:r>
        <w:rPr>
          <w:sz w:val="28"/>
        </w:rPr>
        <w:tab/>
      </w:r>
    </w:p>
    <w:p w:rsidR="00AC6045" w:rsidRPr="000A5FAC" w:rsidRDefault="00AC6045" w:rsidP="00AC6045">
      <w:pPr>
        <w:rPr>
          <w:sz w:val="22"/>
        </w:rPr>
      </w:pPr>
      <w:r w:rsidRPr="000A5FAC">
        <w:rPr>
          <w:sz w:val="22"/>
        </w:rPr>
        <w:t xml:space="preserve">                                                  </w:t>
      </w:r>
    </w:p>
    <w:p w:rsidR="00AC6045" w:rsidRPr="000A5FAC" w:rsidRDefault="00AC6045" w:rsidP="00AC6045">
      <w:pPr>
        <w:rPr>
          <w:sz w:val="22"/>
        </w:rPr>
      </w:pPr>
    </w:p>
    <w:p w:rsidR="00AC6045" w:rsidRPr="000A5FAC" w:rsidRDefault="00AC6045" w:rsidP="00AC6045">
      <w:pPr>
        <w:ind w:left="2291" w:right="850"/>
        <w:jc w:val="both"/>
        <w:rPr>
          <w:sz w:val="28"/>
        </w:rPr>
      </w:pPr>
      <w:r>
        <w:rPr>
          <w:sz w:val="28"/>
        </w:rPr>
        <w:t>Об утверждении о</w:t>
      </w:r>
      <w:r w:rsidRPr="000A5FAC">
        <w:rPr>
          <w:sz w:val="28"/>
        </w:rPr>
        <w:t>тчет</w:t>
      </w:r>
      <w:r>
        <w:rPr>
          <w:sz w:val="28"/>
        </w:rPr>
        <w:t>а</w:t>
      </w:r>
      <w:r w:rsidRPr="000A5FAC">
        <w:rPr>
          <w:sz w:val="28"/>
        </w:rPr>
        <w:t xml:space="preserve"> об исполнении</w:t>
      </w:r>
      <w:r>
        <w:rPr>
          <w:sz w:val="28"/>
        </w:rPr>
        <w:t xml:space="preserve"> бюджета</w:t>
      </w:r>
    </w:p>
    <w:p w:rsidR="00AC6045" w:rsidRPr="000A5FAC" w:rsidRDefault="00AC6045" w:rsidP="00AC6045">
      <w:pPr>
        <w:ind w:left="851" w:right="850"/>
        <w:jc w:val="both"/>
        <w:rPr>
          <w:sz w:val="28"/>
        </w:rPr>
      </w:pPr>
      <w:r>
        <w:rPr>
          <w:sz w:val="28"/>
        </w:rPr>
        <w:t xml:space="preserve">               </w:t>
      </w:r>
      <w:r w:rsidRPr="000A5FAC">
        <w:rPr>
          <w:sz w:val="28"/>
        </w:rPr>
        <w:t xml:space="preserve"> муниципального образования</w:t>
      </w:r>
      <w:r>
        <w:rPr>
          <w:sz w:val="28"/>
        </w:rPr>
        <w:tab/>
        <w:t xml:space="preserve"> </w:t>
      </w:r>
      <w:r w:rsidRPr="000A5FAC">
        <w:rPr>
          <w:sz w:val="28"/>
        </w:rPr>
        <w:t>«</w:t>
      </w:r>
      <w:proofErr w:type="spellStart"/>
      <w:r w:rsidRPr="000A5FAC">
        <w:rPr>
          <w:sz w:val="28"/>
        </w:rPr>
        <w:t>Баяндаевский</w:t>
      </w:r>
      <w:proofErr w:type="spellEnd"/>
      <w:r w:rsidRPr="000A5FAC">
        <w:rPr>
          <w:sz w:val="28"/>
        </w:rPr>
        <w:t xml:space="preserve"> район» </w:t>
      </w:r>
    </w:p>
    <w:p w:rsidR="00AC6045" w:rsidRPr="000A5FAC" w:rsidRDefault="00AC6045" w:rsidP="00AC6045">
      <w:pPr>
        <w:ind w:left="4451" w:right="850"/>
        <w:jc w:val="both"/>
        <w:rPr>
          <w:sz w:val="28"/>
        </w:rPr>
      </w:pPr>
      <w:r w:rsidRPr="000A5FAC">
        <w:rPr>
          <w:sz w:val="28"/>
        </w:rPr>
        <w:t>за  201</w:t>
      </w:r>
      <w:r>
        <w:rPr>
          <w:sz w:val="28"/>
        </w:rPr>
        <w:t>4</w:t>
      </w:r>
      <w:r w:rsidRPr="000A5FAC">
        <w:rPr>
          <w:sz w:val="28"/>
        </w:rPr>
        <w:t>г.</w:t>
      </w:r>
    </w:p>
    <w:p w:rsidR="00AC6045" w:rsidRPr="000A5FAC" w:rsidRDefault="00AC6045" w:rsidP="00AC6045">
      <w:pPr>
        <w:ind w:left="851" w:right="850"/>
        <w:jc w:val="both"/>
        <w:rPr>
          <w:sz w:val="28"/>
        </w:rPr>
      </w:pPr>
    </w:p>
    <w:p w:rsidR="00AC6045" w:rsidRPr="000A5FAC" w:rsidRDefault="00AC6045" w:rsidP="00AC6045">
      <w:pPr>
        <w:ind w:left="851" w:right="850"/>
        <w:jc w:val="both"/>
        <w:rPr>
          <w:sz w:val="28"/>
        </w:rPr>
      </w:pPr>
    </w:p>
    <w:p w:rsidR="00AC6045" w:rsidRDefault="00AC6045" w:rsidP="00AC6045">
      <w:pPr>
        <w:ind w:left="284" w:right="-56" w:firstLine="567"/>
        <w:jc w:val="both"/>
        <w:rPr>
          <w:sz w:val="28"/>
        </w:rPr>
      </w:pPr>
      <w:proofErr w:type="gramStart"/>
      <w:r>
        <w:rPr>
          <w:sz w:val="28"/>
        </w:rPr>
        <w:t xml:space="preserve">Рассмотрев отчет об </w:t>
      </w:r>
      <w:r w:rsidRPr="000A5FAC">
        <w:rPr>
          <w:sz w:val="28"/>
        </w:rPr>
        <w:t xml:space="preserve"> исполнении бюджета МО   «</w:t>
      </w:r>
      <w:proofErr w:type="spellStart"/>
      <w:r w:rsidRPr="000A5FAC">
        <w:rPr>
          <w:sz w:val="28"/>
        </w:rPr>
        <w:t>Баяндаевский</w:t>
      </w:r>
      <w:proofErr w:type="spellEnd"/>
      <w:r w:rsidRPr="000A5FAC">
        <w:rPr>
          <w:sz w:val="28"/>
        </w:rPr>
        <w:t xml:space="preserve"> район» за  201</w:t>
      </w:r>
      <w:r>
        <w:rPr>
          <w:sz w:val="28"/>
        </w:rPr>
        <w:t>4</w:t>
      </w:r>
      <w:r w:rsidRPr="000A5FAC">
        <w:rPr>
          <w:sz w:val="28"/>
        </w:rPr>
        <w:t xml:space="preserve"> год,</w:t>
      </w:r>
      <w:r>
        <w:rPr>
          <w:sz w:val="28"/>
        </w:rPr>
        <w:t xml:space="preserve"> руководствуясь Бюджетным кодексом Российской Федерации, статьей 15 Федерального закона от 06.10.2003</w:t>
      </w:r>
      <w:r w:rsidRPr="000A5FAC">
        <w:rPr>
          <w:sz w:val="28"/>
        </w:rPr>
        <w:t xml:space="preserve"> </w:t>
      </w:r>
      <w:r>
        <w:rPr>
          <w:sz w:val="28"/>
        </w:rPr>
        <w:t>«Об общих принципах организации местного самоуправления в Российской Федерации», статьями 27 и 47 Устава МО «</w:t>
      </w:r>
      <w:proofErr w:type="spellStart"/>
      <w:r>
        <w:rPr>
          <w:sz w:val="28"/>
        </w:rPr>
        <w:t>Баяндаевский</w:t>
      </w:r>
      <w:proofErr w:type="spellEnd"/>
      <w:r>
        <w:rPr>
          <w:sz w:val="28"/>
        </w:rPr>
        <w:t xml:space="preserve"> район», Положением о бюджетном процессе в МО «</w:t>
      </w:r>
      <w:proofErr w:type="spellStart"/>
      <w:r>
        <w:rPr>
          <w:sz w:val="28"/>
        </w:rPr>
        <w:t>Баяндаевский</w:t>
      </w:r>
      <w:proofErr w:type="spellEnd"/>
      <w:r>
        <w:rPr>
          <w:sz w:val="28"/>
        </w:rPr>
        <w:t xml:space="preserve"> район», утвержденным Решением Думы муниципального образования «</w:t>
      </w:r>
      <w:proofErr w:type="spellStart"/>
      <w:r>
        <w:rPr>
          <w:sz w:val="28"/>
        </w:rPr>
        <w:t>Баяндаевский</w:t>
      </w:r>
      <w:proofErr w:type="spellEnd"/>
      <w:r>
        <w:rPr>
          <w:sz w:val="28"/>
        </w:rPr>
        <w:t xml:space="preserve"> район» от 25.12.2013 года № 44/2.</w:t>
      </w:r>
      <w:proofErr w:type="gramEnd"/>
    </w:p>
    <w:p w:rsidR="00AC6045" w:rsidRDefault="00AC6045" w:rsidP="00AC6045">
      <w:pPr>
        <w:ind w:left="4331" w:right="-56" w:firstLine="709"/>
        <w:jc w:val="both"/>
        <w:rPr>
          <w:sz w:val="28"/>
        </w:rPr>
      </w:pPr>
      <w:r>
        <w:rPr>
          <w:sz w:val="28"/>
        </w:rPr>
        <w:t xml:space="preserve"> Дума  решила:</w:t>
      </w:r>
    </w:p>
    <w:p w:rsidR="00AC6045" w:rsidRDefault="00AC6045" w:rsidP="00AC6045">
      <w:pPr>
        <w:ind w:left="284" w:right="-56" w:firstLine="567"/>
        <w:jc w:val="both"/>
        <w:rPr>
          <w:sz w:val="28"/>
        </w:rPr>
      </w:pPr>
      <w:r>
        <w:rPr>
          <w:sz w:val="28"/>
        </w:rPr>
        <w:t>1. Утвердить отчет об исполнении бюджета МО «</w:t>
      </w:r>
      <w:proofErr w:type="spellStart"/>
      <w:r>
        <w:rPr>
          <w:sz w:val="28"/>
        </w:rPr>
        <w:t>Баяндаевский</w:t>
      </w:r>
      <w:proofErr w:type="spellEnd"/>
      <w:r>
        <w:rPr>
          <w:sz w:val="28"/>
        </w:rPr>
        <w:t xml:space="preserve"> район» за 2014 год </w:t>
      </w:r>
      <w:r w:rsidRPr="000A5FAC">
        <w:rPr>
          <w:sz w:val="28"/>
        </w:rPr>
        <w:t xml:space="preserve">по доходам на  </w:t>
      </w:r>
      <w:r>
        <w:rPr>
          <w:sz w:val="28"/>
        </w:rPr>
        <w:t xml:space="preserve">517244,0 тыс. рублей или </w:t>
      </w:r>
      <w:r w:rsidRPr="000A5FAC">
        <w:rPr>
          <w:sz w:val="28"/>
        </w:rPr>
        <w:t>99</w:t>
      </w:r>
      <w:r>
        <w:rPr>
          <w:sz w:val="28"/>
        </w:rPr>
        <w:t>,9</w:t>
      </w:r>
      <w:r w:rsidRPr="000A5FAC">
        <w:rPr>
          <w:sz w:val="28"/>
        </w:rPr>
        <w:t xml:space="preserve"> %  к  годов</w:t>
      </w:r>
      <w:r>
        <w:rPr>
          <w:sz w:val="28"/>
        </w:rPr>
        <w:t>ому назначению, по расходам на 592424,4  тыс. рублей или 93%(приложение №1-5)</w:t>
      </w:r>
    </w:p>
    <w:p w:rsidR="00AC6045" w:rsidRDefault="00AC6045" w:rsidP="00AC6045">
      <w:pPr>
        <w:ind w:left="284" w:right="-56"/>
        <w:jc w:val="both"/>
        <w:rPr>
          <w:sz w:val="28"/>
        </w:rPr>
      </w:pPr>
      <w:r>
        <w:rPr>
          <w:sz w:val="28"/>
        </w:rPr>
        <w:t>2. Опубликовать настоящее решение в районной газете «Заря» и на сайте МО «</w:t>
      </w:r>
      <w:proofErr w:type="spellStart"/>
      <w:r>
        <w:rPr>
          <w:sz w:val="28"/>
        </w:rPr>
        <w:t>Баяндаевский</w:t>
      </w:r>
      <w:proofErr w:type="spellEnd"/>
      <w:r>
        <w:rPr>
          <w:sz w:val="28"/>
        </w:rPr>
        <w:t xml:space="preserve"> район в информационно - телекоммуникационной сети интернет.</w:t>
      </w:r>
    </w:p>
    <w:p w:rsidR="00AC6045" w:rsidRDefault="00AC6045" w:rsidP="00AC6045">
      <w:pPr>
        <w:ind w:right="-56"/>
        <w:jc w:val="both"/>
        <w:rPr>
          <w:sz w:val="28"/>
        </w:rPr>
      </w:pPr>
    </w:p>
    <w:p w:rsidR="00AC6045" w:rsidRDefault="00AC6045" w:rsidP="00AC6045">
      <w:pPr>
        <w:ind w:left="6480" w:right="-56"/>
        <w:jc w:val="both"/>
        <w:rPr>
          <w:sz w:val="28"/>
        </w:rPr>
      </w:pPr>
      <w:r>
        <w:rPr>
          <w:sz w:val="28"/>
        </w:rPr>
        <w:t>Председатель Думы</w:t>
      </w:r>
    </w:p>
    <w:p w:rsidR="00AC6045" w:rsidRDefault="00AC6045" w:rsidP="00AC6045">
      <w:pPr>
        <w:ind w:left="6480" w:right="-56"/>
        <w:jc w:val="both"/>
        <w:rPr>
          <w:sz w:val="28"/>
        </w:rPr>
      </w:pPr>
      <w:r>
        <w:rPr>
          <w:sz w:val="28"/>
        </w:rPr>
        <w:t>МО «</w:t>
      </w:r>
      <w:proofErr w:type="spellStart"/>
      <w:r>
        <w:rPr>
          <w:sz w:val="28"/>
        </w:rPr>
        <w:t>Баяндаевский</w:t>
      </w:r>
      <w:proofErr w:type="spellEnd"/>
      <w:r>
        <w:rPr>
          <w:sz w:val="28"/>
        </w:rPr>
        <w:t xml:space="preserve"> район»</w:t>
      </w:r>
    </w:p>
    <w:p w:rsidR="00AC6045" w:rsidRDefault="00AC6045" w:rsidP="00AC6045">
      <w:pPr>
        <w:ind w:left="6480" w:right="-56"/>
        <w:jc w:val="both"/>
        <w:rPr>
          <w:sz w:val="28"/>
        </w:rPr>
      </w:pPr>
      <w:r>
        <w:rPr>
          <w:sz w:val="28"/>
        </w:rPr>
        <w:t xml:space="preserve">        </w:t>
      </w:r>
      <w:proofErr w:type="spellStart"/>
      <w:r>
        <w:rPr>
          <w:sz w:val="28"/>
        </w:rPr>
        <w:t>В.И.Здышов</w:t>
      </w:r>
      <w:proofErr w:type="spellEnd"/>
    </w:p>
    <w:p w:rsidR="00AC6045" w:rsidRDefault="00AC6045" w:rsidP="00AC6045">
      <w:pPr>
        <w:ind w:left="6480" w:right="-56"/>
        <w:jc w:val="both"/>
        <w:rPr>
          <w:sz w:val="28"/>
        </w:rPr>
      </w:pPr>
    </w:p>
    <w:p w:rsidR="00AC6045" w:rsidRDefault="00AC6045" w:rsidP="00AC6045">
      <w:pPr>
        <w:ind w:left="6480" w:right="-56"/>
        <w:jc w:val="both"/>
        <w:rPr>
          <w:sz w:val="28"/>
        </w:rPr>
      </w:pPr>
      <w:r>
        <w:rPr>
          <w:sz w:val="28"/>
        </w:rPr>
        <w:t>Мэр района</w:t>
      </w:r>
    </w:p>
    <w:p w:rsidR="00AC6045" w:rsidRDefault="00AC6045" w:rsidP="00AC6045">
      <w:pPr>
        <w:ind w:left="6480" w:right="-56"/>
        <w:jc w:val="both"/>
        <w:rPr>
          <w:sz w:val="28"/>
        </w:rPr>
      </w:pPr>
      <w:r>
        <w:rPr>
          <w:sz w:val="28"/>
        </w:rPr>
        <w:t xml:space="preserve">        </w:t>
      </w:r>
      <w:proofErr w:type="spellStart"/>
      <w:r>
        <w:rPr>
          <w:sz w:val="28"/>
        </w:rPr>
        <w:t>А.П.Табинаев</w:t>
      </w:r>
      <w:proofErr w:type="spellEnd"/>
    </w:p>
    <w:p w:rsidR="00AC6045" w:rsidRDefault="00AC6045" w:rsidP="00AC6045">
      <w:pPr>
        <w:ind w:right="-56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аяндай</w:t>
      </w:r>
    </w:p>
    <w:p w:rsidR="00AC6045" w:rsidRDefault="00EA19F4" w:rsidP="00AC6045">
      <w:pPr>
        <w:ind w:right="-56"/>
        <w:jc w:val="both"/>
        <w:rPr>
          <w:sz w:val="28"/>
        </w:rPr>
      </w:pPr>
      <w:r>
        <w:rPr>
          <w:sz w:val="28"/>
        </w:rPr>
        <w:t xml:space="preserve">    </w:t>
      </w:r>
      <w:r w:rsidR="00BA60F2">
        <w:rPr>
          <w:sz w:val="28"/>
        </w:rPr>
        <w:t>25.03.</w:t>
      </w:r>
      <w:r w:rsidR="00AC6045">
        <w:rPr>
          <w:sz w:val="28"/>
        </w:rPr>
        <w:t>201</w:t>
      </w:r>
      <w:r>
        <w:rPr>
          <w:sz w:val="28"/>
        </w:rPr>
        <w:t>5</w:t>
      </w:r>
      <w:r w:rsidR="00AC6045">
        <w:rPr>
          <w:sz w:val="28"/>
        </w:rPr>
        <w:t>года  №</w:t>
      </w:r>
      <w:r w:rsidR="00BA60F2">
        <w:rPr>
          <w:sz w:val="28"/>
        </w:rPr>
        <w:t xml:space="preserve"> 5/2</w:t>
      </w:r>
    </w:p>
    <w:sectPr w:rsidR="00AC6045" w:rsidSect="002A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045"/>
    <w:rsid w:val="002A07EF"/>
    <w:rsid w:val="002B23D0"/>
    <w:rsid w:val="00504AAB"/>
    <w:rsid w:val="00A53A8C"/>
    <w:rsid w:val="00AC6045"/>
    <w:rsid w:val="00BA60F2"/>
    <w:rsid w:val="00EA19F4"/>
    <w:rsid w:val="00EA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BuinovaVV</cp:lastModifiedBy>
  <cp:revision>6</cp:revision>
  <cp:lastPrinted>2015-03-25T01:24:00Z</cp:lastPrinted>
  <dcterms:created xsi:type="dcterms:W3CDTF">2015-02-17T08:09:00Z</dcterms:created>
  <dcterms:modified xsi:type="dcterms:W3CDTF">2015-03-30T07:05:00Z</dcterms:modified>
</cp:coreProperties>
</file>